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07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3556"/>
      </w:tblGrid>
      <w:tr w:rsidR="0059104B" w:rsidRPr="0054654D" w:rsidTr="000F313D">
        <w:tc>
          <w:tcPr>
            <w:tcW w:w="7196" w:type="dxa"/>
          </w:tcPr>
          <w:p w:rsidR="0059104B" w:rsidRPr="0054654D" w:rsidRDefault="0059104B" w:rsidP="0059104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6" w:type="dxa"/>
          </w:tcPr>
          <w:p w:rsidR="0059104B" w:rsidRPr="0054654D" w:rsidRDefault="0059104B" w:rsidP="00591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54D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9B4CBE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BB5B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654D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</w:t>
            </w:r>
          </w:p>
          <w:p w:rsidR="0059104B" w:rsidRPr="0054654D" w:rsidRDefault="0054686C" w:rsidP="00591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54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r w:rsidRPr="0054654D">
              <w:rPr>
                <w:rFonts w:ascii="Times New Roman" w:hAnsi="Times New Roman" w:cs="Times New Roman"/>
                <w:sz w:val="24"/>
                <w:szCs w:val="24"/>
              </w:rPr>
              <w:t>сентября 2022 года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75-р</w:t>
            </w:r>
          </w:p>
        </w:tc>
      </w:tr>
    </w:tbl>
    <w:p w:rsidR="0059104B" w:rsidRPr="0054654D" w:rsidRDefault="0059104B" w:rsidP="005910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7768E" w:rsidRPr="00A9649F" w:rsidRDefault="00C01620" w:rsidP="00A964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649F">
        <w:rPr>
          <w:rFonts w:ascii="Times New Roman" w:hAnsi="Times New Roman" w:cs="Times New Roman"/>
          <w:sz w:val="28"/>
          <w:szCs w:val="28"/>
        </w:rPr>
        <w:t>Регламент</w:t>
      </w:r>
    </w:p>
    <w:p w:rsidR="00CC24B7" w:rsidRPr="00A9649F" w:rsidRDefault="00CC24B7" w:rsidP="00A964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649F">
        <w:rPr>
          <w:rFonts w:ascii="Times New Roman" w:hAnsi="Times New Roman" w:cs="Times New Roman"/>
          <w:sz w:val="28"/>
          <w:szCs w:val="28"/>
        </w:rPr>
        <w:t>оказания консультационных услуг</w:t>
      </w:r>
    </w:p>
    <w:p w:rsidR="00BC5B4B" w:rsidRDefault="00A9649F" w:rsidP="00D868E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9649F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</w:t>
      </w:r>
      <w:r w:rsidR="00D868E6">
        <w:rPr>
          <w:rFonts w:ascii="Times New Roman" w:eastAsia="Times New Roman" w:hAnsi="Times New Roman" w:cs="Times New Roman"/>
          <w:bCs/>
          <w:sz w:val="28"/>
          <w:szCs w:val="28"/>
        </w:rPr>
        <w:t xml:space="preserve">вопросам </w:t>
      </w:r>
      <w:r w:rsidR="00BC5B4B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реализации Целевой модели наставничества </w:t>
      </w:r>
    </w:p>
    <w:p w:rsidR="00A9649F" w:rsidRPr="00A9649F" w:rsidRDefault="00BC5B4B" w:rsidP="00D868E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 образовательных организациях Брянской области</w:t>
      </w:r>
    </w:p>
    <w:p w:rsidR="00CC24B7" w:rsidRPr="0054654D" w:rsidRDefault="00CC24B7" w:rsidP="00CC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104B" w:rsidRPr="00BC5B4B" w:rsidRDefault="0059104B" w:rsidP="00BC5B4B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ind w:left="357" w:hanging="35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5B4B">
        <w:rPr>
          <w:rFonts w:ascii="Times New Roman" w:hAnsi="Times New Roman" w:cs="Times New Roman"/>
          <w:sz w:val="28"/>
          <w:szCs w:val="28"/>
        </w:rPr>
        <w:t xml:space="preserve">Цель </w:t>
      </w:r>
      <w:r w:rsidR="00341D8F" w:rsidRPr="00BC5B4B">
        <w:rPr>
          <w:rFonts w:ascii="Times New Roman" w:hAnsi="Times New Roman" w:cs="Times New Roman"/>
          <w:sz w:val="28"/>
          <w:szCs w:val="28"/>
        </w:rPr>
        <w:t>оказания консультационных услуг</w:t>
      </w:r>
      <w:r w:rsidR="00341D8F" w:rsidRPr="00BC5B4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BC5B4B">
        <w:rPr>
          <w:rFonts w:ascii="Times New Roman" w:hAnsi="Times New Roman" w:cs="Times New Roman"/>
          <w:sz w:val="28"/>
          <w:szCs w:val="28"/>
        </w:rPr>
        <w:t xml:space="preserve">- предоставление услуги по методическому сопровождению </w:t>
      </w:r>
      <w:r w:rsidR="00BC5B4B" w:rsidRPr="00BC5B4B">
        <w:rPr>
          <w:rFonts w:ascii="Times New Roman" w:eastAsia="Times New Roman" w:hAnsi="Times New Roman" w:cs="Times New Roman"/>
          <w:bCs/>
          <w:sz w:val="28"/>
          <w:szCs w:val="28"/>
        </w:rPr>
        <w:t>реализации Целевой модели наставничества в образовательных организациях Брянской области</w:t>
      </w:r>
      <w:r w:rsidR="00BD454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CC24B7" w:rsidRPr="0054654D" w:rsidRDefault="00CC24B7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 xml:space="preserve">Консультационные услуги по вопросам </w:t>
      </w:r>
      <w:r w:rsidR="00BD4542" w:rsidRPr="00BC5B4B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реализации Целевой модели наставничества </w:t>
      </w:r>
      <w:r w:rsidR="006F45C7">
        <w:rPr>
          <w:rFonts w:ascii="Times New Roman" w:eastAsia="Times New Roman" w:hAnsi="Times New Roman" w:cs="Times New Roman"/>
          <w:bCs/>
          <w:sz w:val="28"/>
          <w:szCs w:val="28"/>
        </w:rPr>
        <w:t xml:space="preserve">осуществляются </w:t>
      </w:r>
      <w:r w:rsidR="00E42D05">
        <w:rPr>
          <w:rFonts w:ascii="Times New Roman" w:eastAsia="Times New Roman" w:hAnsi="Times New Roman" w:cs="Times New Roman"/>
          <w:bCs/>
          <w:sz w:val="28"/>
          <w:szCs w:val="28"/>
        </w:rPr>
        <w:t>посредством электронной почты</w:t>
      </w:r>
      <w:r w:rsidR="00BD4542">
        <w:rPr>
          <w:rFonts w:ascii="Times New Roman" w:eastAsia="Times New Roman" w:hAnsi="Times New Roman" w:cs="Times New Roman"/>
          <w:bCs/>
          <w:sz w:val="28"/>
          <w:szCs w:val="28"/>
        </w:rPr>
        <w:t xml:space="preserve"> «Наставник 32»</w:t>
      </w:r>
      <w:r w:rsidR="00E42D05">
        <w:rPr>
          <w:rFonts w:ascii="Times New Roman" w:hAnsi="Times New Roman" w:cs="Times New Roman"/>
          <w:sz w:val="28"/>
          <w:szCs w:val="28"/>
        </w:rPr>
        <w:t>.</w:t>
      </w:r>
    </w:p>
    <w:p w:rsidR="00403E3C" w:rsidRDefault="0059104B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>Консультационные услуги оказывают сотрудники ГАУ ДПО «БИПКРО</w:t>
      </w:r>
      <w:r w:rsidR="002703B4">
        <w:rPr>
          <w:rFonts w:ascii="Times New Roman" w:hAnsi="Times New Roman" w:cs="Times New Roman"/>
          <w:sz w:val="28"/>
          <w:szCs w:val="28"/>
        </w:rPr>
        <w:t>»</w:t>
      </w:r>
      <w:r w:rsidR="00403E3C">
        <w:rPr>
          <w:rFonts w:ascii="Times New Roman" w:hAnsi="Times New Roman" w:cs="Times New Roman"/>
          <w:sz w:val="28"/>
          <w:szCs w:val="28"/>
        </w:rPr>
        <w:t>.</w:t>
      </w:r>
    </w:p>
    <w:p w:rsidR="0059104B" w:rsidRPr="0054654D" w:rsidRDefault="00403E3C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753DD">
        <w:rPr>
          <w:rFonts w:ascii="Times New Roman" w:hAnsi="Times New Roman" w:cs="Times New Roman"/>
          <w:sz w:val="28"/>
          <w:szCs w:val="28"/>
        </w:rPr>
        <w:t xml:space="preserve">тветственный </w:t>
      </w:r>
      <w:r>
        <w:rPr>
          <w:rFonts w:ascii="Times New Roman" w:hAnsi="Times New Roman" w:cs="Times New Roman"/>
          <w:sz w:val="28"/>
          <w:szCs w:val="28"/>
        </w:rPr>
        <w:t>за оказание к</w:t>
      </w:r>
      <w:r w:rsidRPr="0054654D">
        <w:rPr>
          <w:rFonts w:ascii="Times New Roman" w:hAnsi="Times New Roman" w:cs="Times New Roman"/>
          <w:sz w:val="28"/>
          <w:szCs w:val="28"/>
        </w:rPr>
        <w:t>онсультационны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4654D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063AFA">
        <w:rPr>
          <w:rFonts w:ascii="Times New Roman" w:hAnsi="Times New Roman" w:cs="Times New Roman"/>
          <w:sz w:val="28"/>
          <w:szCs w:val="28"/>
        </w:rPr>
        <w:t xml:space="preserve"> (далее – ответственный)</w:t>
      </w:r>
      <w:r w:rsidRPr="0054654D">
        <w:rPr>
          <w:rFonts w:ascii="Times New Roman" w:hAnsi="Times New Roman" w:cs="Times New Roman"/>
          <w:sz w:val="28"/>
          <w:szCs w:val="28"/>
        </w:rPr>
        <w:t xml:space="preserve"> </w:t>
      </w:r>
      <w:r w:rsidR="003753DD">
        <w:rPr>
          <w:rFonts w:ascii="Times New Roman" w:hAnsi="Times New Roman" w:cs="Times New Roman"/>
          <w:sz w:val="28"/>
          <w:szCs w:val="28"/>
        </w:rPr>
        <w:t xml:space="preserve">– заведующий </w:t>
      </w:r>
      <w:r w:rsidR="00BD4542">
        <w:rPr>
          <w:rFonts w:ascii="Times New Roman" w:hAnsi="Times New Roman" w:cs="Times New Roman"/>
          <w:sz w:val="28"/>
          <w:szCs w:val="28"/>
        </w:rPr>
        <w:t>отделом тьюторского сопровождения</w:t>
      </w:r>
      <w:r w:rsidR="003753DD">
        <w:rPr>
          <w:rFonts w:ascii="Times New Roman" w:hAnsi="Times New Roman" w:cs="Times New Roman"/>
          <w:sz w:val="28"/>
          <w:szCs w:val="28"/>
        </w:rPr>
        <w:t xml:space="preserve"> ЦНППМ</w:t>
      </w:r>
      <w:r w:rsidR="002703B4">
        <w:rPr>
          <w:rFonts w:ascii="Times New Roman" w:hAnsi="Times New Roman" w:cs="Times New Roman"/>
          <w:sz w:val="28"/>
          <w:szCs w:val="28"/>
        </w:rPr>
        <w:t>.</w:t>
      </w:r>
    </w:p>
    <w:p w:rsidR="0059104B" w:rsidRPr="0054654D" w:rsidRDefault="0059104B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>Порядок</w:t>
      </w:r>
      <w:r w:rsidR="000F313D" w:rsidRPr="0054654D">
        <w:rPr>
          <w:rFonts w:ascii="Times New Roman" w:hAnsi="Times New Roman" w:cs="Times New Roman"/>
          <w:sz w:val="28"/>
          <w:szCs w:val="28"/>
        </w:rPr>
        <w:t xml:space="preserve"> </w:t>
      </w:r>
      <w:r w:rsidR="00FD5DB4">
        <w:rPr>
          <w:rFonts w:ascii="Times New Roman" w:hAnsi="Times New Roman" w:cs="Times New Roman"/>
          <w:sz w:val="28"/>
          <w:szCs w:val="28"/>
        </w:rPr>
        <w:t>оказания консультационных услуг</w:t>
      </w:r>
      <w:r w:rsidR="000F313D" w:rsidRPr="0054654D">
        <w:rPr>
          <w:rFonts w:ascii="Times New Roman" w:hAnsi="Times New Roman" w:cs="Times New Roman"/>
          <w:sz w:val="28"/>
          <w:szCs w:val="28"/>
        </w:rPr>
        <w:t>:</w:t>
      </w:r>
    </w:p>
    <w:p w:rsidR="000F313D" w:rsidRPr="0054654D" w:rsidRDefault="00C80B53" w:rsidP="00667E85">
      <w:pPr>
        <w:pStyle w:val="a5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</w:t>
      </w:r>
      <w:r w:rsidRPr="0054654D">
        <w:rPr>
          <w:rFonts w:ascii="Times New Roman" w:hAnsi="Times New Roman" w:cs="Times New Roman"/>
          <w:sz w:val="28"/>
          <w:szCs w:val="28"/>
        </w:rPr>
        <w:t xml:space="preserve"> </w:t>
      </w:r>
      <w:r w:rsidR="0054654D" w:rsidRPr="0054654D">
        <w:rPr>
          <w:rFonts w:ascii="Times New Roman" w:hAnsi="Times New Roman" w:cs="Times New Roman"/>
          <w:sz w:val="28"/>
          <w:szCs w:val="28"/>
        </w:rPr>
        <w:t>при</w:t>
      </w:r>
      <w:r w:rsidR="00B92AFA">
        <w:rPr>
          <w:rFonts w:ascii="Times New Roman" w:hAnsi="Times New Roman" w:cs="Times New Roman"/>
          <w:sz w:val="28"/>
          <w:szCs w:val="28"/>
        </w:rPr>
        <w:t>ни</w:t>
      </w:r>
      <w:r w:rsidR="0054654D" w:rsidRPr="0054654D">
        <w:rPr>
          <w:rFonts w:ascii="Times New Roman" w:hAnsi="Times New Roman" w:cs="Times New Roman"/>
          <w:sz w:val="28"/>
          <w:szCs w:val="28"/>
        </w:rPr>
        <w:t>мает</w:t>
      </w:r>
      <w:r w:rsidR="000F313D" w:rsidRPr="0054654D">
        <w:rPr>
          <w:rFonts w:ascii="Times New Roman" w:hAnsi="Times New Roman" w:cs="Times New Roman"/>
          <w:sz w:val="28"/>
          <w:szCs w:val="28"/>
        </w:rPr>
        <w:t xml:space="preserve"> вопросы педагогов</w:t>
      </w:r>
      <w:r w:rsidR="00D63F53">
        <w:rPr>
          <w:rFonts w:ascii="Times New Roman" w:hAnsi="Times New Roman" w:cs="Times New Roman"/>
          <w:sz w:val="28"/>
          <w:szCs w:val="28"/>
        </w:rPr>
        <w:t xml:space="preserve"> и </w:t>
      </w:r>
      <w:r w:rsidR="00D63F53" w:rsidRPr="0054654D">
        <w:rPr>
          <w:rFonts w:ascii="Times New Roman" w:hAnsi="Times New Roman" w:cs="Times New Roman"/>
          <w:sz w:val="28"/>
          <w:szCs w:val="28"/>
        </w:rPr>
        <w:t xml:space="preserve">адресует вопрос сотруднику </w:t>
      </w:r>
      <w:r w:rsidR="006F45C7" w:rsidRPr="0054654D">
        <w:rPr>
          <w:rFonts w:ascii="Times New Roman" w:hAnsi="Times New Roman" w:cs="Times New Roman"/>
          <w:sz w:val="28"/>
          <w:szCs w:val="28"/>
        </w:rPr>
        <w:t>ГАУ ДПО «БИПКРО</w:t>
      </w:r>
      <w:r w:rsidR="006F45C7">
        <w:rPr>
          <w:rFonts w:ascii="Times New Roman" w:hAnsi="Times New Roman" w:cs="Times New Roman"/>
          <w:sz w:val="28"/>
          <w:szCs w:val="28"/>
        </w:rPr>
        <w:t>»</w:t>
      </w:r>
      <w:r w:rsidR="000F313D" w:rsidRPr="0054654D">
        <w:rPr>
          <w:rFonts w:ascii="Times New Roman" w:hAnsi="Times New Roman" w:cs="Times New Roman"/>
          <w:sz w:val="28"/>
          <w:szCs w:val="28"/>
        </w:rPr>
        <w:t>;</w:t>
      </w:r>
    </w:p>
    <w:p w:rsidR="006A6ECB" w:rsidRDefault="008E11F1" w:rsidP="00667E85">
      <w:pPr>
        <w:pStyle w:val="a5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обработка вопросов осуществляется кажд</w:t>
      </w:r>
      <w:r w:rsidR="00BD4542">
        <w:rPr>
          <w:rFonts w:ascii="Times New Roman" w:hAnsi="Times New Roman" w:cs="Times New Roman"/>
          <w:sz w:val="28"/>
          <w:szCs w:val="28"/>
        </w:rPr>
        <w:t>ый четверг</w:t>
      </w:r>
      <w:r>
        <w:rPr>
          <w:rFonts w:ascii="Times New Roman" w:hAnsi="Times New Roman" w:cs="Times New Roman"/>
          <w:sz w:val="28"/>
          <w:szCs w:val="28"/>
        </w:rPr>
        <w:t xml:space="preserve"> месяца;</w:t>
      </w:r>
    </w:p>
    <w:p w:rsidR="00E900EB" w:rsidRPr="0054654D" w:rsidRDefault="000576DB" w:rsidP="00667E85">
      <w:pPr>
        <w:pStyle w:val="a5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900EB" w:rsidRPr="0054654D">
        <w:rPr>
          <w:rFonts w:ascii="Times New Roman" w:hAnsi="Times New Roman" w:cs="Times New Roman"/>
          <w:sz w:val="28"/>
          <w:szCs w:val="28"/>
        </w:rPr>
        <w:t xml:space="preserve">твет заявитель получит на личный адрес электронной почты </w:t>
      </w:r>
      <w:r w:rsidR="00AC6B94">
        <w:rPr>
          <w:rFonts w:ascii="Times New Roman" w:hAnsi="Times New Roman" w:cs="Times New Roman"/>
          <w:sz w:val="28"/>
          <w:szCs w:val="28"/>
        </w:rPr>
        <w:t>в течение последующих трех рабочих дней</w:t>
      </w:r>
      <w:r w:rsidR="00E900EB" w:rsidRPr="0054654D">
        <w:rPr>
          <w:rFonts w:ascii="Times New Roman" w:hAnsi="Times New Roman" w:cs="Times New Roman"/>
          <w:sz w:val="28"/>
          <w:szCs w:val="28"/>
        </w:rPr>
        <w:t>.</w:t>
      </w:r>
    </w:p>
    <w:p w:rsidR="000F313D" w:rsidRPr="0054654D" w:rsidRDefault="00667E85" w:rsidP="00667E85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4654D">
        <w:rPr>
          <w:rFonts w:ascii="Times New Roman" w:hAnsi="Times New Roman" w:cs="Times New Roman"/>
          <w:sz w:val="28"/>
          <w:szCs w:val="28"/>
        </w:rPr>
        <w:t>Порядок подачи вопроса:</w:t>
      </w:r>
    </w:p>
    <w:p w:rsidR="009B2DB6" w:rsidRDefault="001C7874" w:rsidP="00667E85">
      <w:pPr>
        <w:pStyle w:val="a5"/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67E85" w:rsidRPr="0054654D">
        <w:rPr>
          <w:rFonts w:ascii="Times New Roman" w:hAnsi="Times New Roman" w:cs="Times New Roman"/>
          <w:sz w:val="28"/>
          <w:szCs w:val="28"/>
        </w:rPr>
        <w:t xml:space="preserve">едагог </w:t>
      </w:r>
      <w:r w:rsidR="009B2DB6">
        <w:rPr>
          <w:rFonts w:ascii="Times New Roman" w:hAnsi="Times New Roman" w:cs="Times New Roman"/>
          <w:sz w:val="28"/>
          <w:szCs w:val="28"/>
        </w:rPr>
        <w:t>отправляет вопрос по электронной почте (</w:t>
      </w:r>
      <w:hyperlink r:id="rId7" w:history="1">
        <w:r w:rsidR="00BD4542" w:rsidRPr="00CF64B2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nastavnik_32@bk.ru</w:t>
        </w:r>
      </w:hyperlink>
      <w:r w:rsidR="009B2DB6" w:rsidRPr="009B2DB6">
        <w:rPr>
          <w:rFonts w:ascii="Times New Roman" w:hAnsi="Times New Roman" w:cs="Times New Roman"/>
          <w:sz w:val="28"/>
          <w:szCs w:val="28"/>
        </w:rPr>
        <w:t>)</w:t>
      </w:r>
      <w:r w:rsidR="009B2DB6">
        <w:rPr>
          <w:rFonts w:ascii="Times New Roman" w:hAnsi="Times New Roman" w:cs="Times New Roman"/>
          <w:sz w:val="28"/>
          <w:szCs w:val="28"/>
        </w:rPr>
        <w:t>;</w:t>
      </w:r>
    </w:p>
    <w:p w:rsidR="00667E85" w:rsidRPr="00167864" w:rsidRDefault="002E5254" w:rsidP="00667E85">
      <w:pPr>
        <w:pStyle w:val="a5"/>
        <w:numPr>
          <w:ilvl w:val="0"/>
          <w:numId w:val="3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167864">
        <w:rPr>
          <w:rFonts w:ascii="Times New Roman" w:hAnsi="Times New Roman" w:cs="Times New Roman"/>
          <w:sz w:val="28"/>
          <w:szCs w:val="28"/>
        </w:rPr>
        <w:t xml:space="preserve">отправитель вопроса </w:t>
      </w:r>
      <w:r w:rsidR="009B2DB6" w:rsidRPr="00167864">
        <w:rPr>
          <w:rFonts w:ascii="Times New Roman" w:hAnsi="Times New Roman" w:cs="Times New Roman"/>
          <w:sz w:val="28"/>
          <w:szCs w:val="28"/>
        </w:rPr>
        <w:t xml:space="preserve">указывает </w:t>
      </w:r>
      <w:r w:rsidR="00667E85" w:rsidRPr="00167864">
        <w:rPr>
          <w:rFonts w:ascii="Times New Roman" w:hAnsi="Times New Roman" w:cs="Times New Roman"/>
          <w:sz w:val="28"/>
          <w:szCs w:val="28"/>
        </w:rPr>
        <w:t>фамилию, имя, отчество, место работы</w:t>
      </w:r>
      <w:r w:rsidR="001C7874" w:rsidRPr="00167864">
        <w:rPr>
          <w:rFonts w:ascii="Times New Roman" w:hAnsi="Times New Roman" w:cs="Times New Roman"/>
          <w:sz w:val="28"/>
          <w:szCs w:val="28"/>
        </w:rPr>
        <w:t>.</w:t>
      </w:r>
      <w:r w:rsidR="00667E85" w:rsidRPr="001678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E85" w:rsidRPr="007F5DCE" w:rsidRDefault="007F5DCE" w:rsidP="007F5DCE">
      <w:pPr>
        <w:pStyle w:val="a5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5DCE">
        <w:rPr>
          <w:rFonts w:ascii="Times New Roman" w:hAnsi="Times New Roman" w:cs="Times New Roman"/>
          <w:sz w:val="28"/>
          <w:szCs w:val="28"/>
        </w:rPr>
        <w:t xml:space="preserve">По </w:t>
      </w:r>
      <w:r w:rsidR="00667E85" w:rsidRPr="007F5DCE">
        <w:rPr>
          <w:rFonts w:ascii="Times New Roman" w:hAnsi="Times New Roman" w:cs="Times New Roman"/>
          <w:sz w:val="28"/>
          <w:szCs w:val="28"/>
        </w:rPr>
        <w:t xml:space="preserve">вопросам </w:t>
      </w:r>
      <w:r w:rsidRPr="007F5DCE">
        <w:rPr>
          <w:rFonts w:ascii="Times New Roman" w:hAnsi="Times New Roman" w:cs="Times New Roman"/>
          <w:sz w:val="28"/>
          <w:szCs w:val="28"/>
        </w:rPr>
        <w:t xml:space="preserve">оказания консультационных услуг </w:t>
      </w:r>
      <w:r w:rsidR="00667E85" w:rsidRPr="007F5DCE">
        <w:rPr>
          <w:rFonts w:ascii="Times New Roman" w:hAnsi="Times New Roman" w:cs="Times New Roman"/>
          <w:sz w:val="28"/>
          <w:szCs w:val="28"/>
        </w:rPr>
        <w:t xml:space="preserve">можно обращаться к </w:t>
      </w:r>
      <w:r w:rsidR="00404367">
        <w:rPr>
          <w:rFonts w:ascii="Times New Roman" w:hAnsi="Times New Roman" w:cs="Times New Roman"/>
          <w:sz w:val="28"/>
          <w:szCs w:val="28"/>
        </w:rPr>
        <w:t>Ольге Геннадьевне Викульевой</w:t>
      </w:r>
      <w:r w:rsidR="00667E85" w:rsidRPr="007F5DCE">
        <w:rPr>
          <w:rFonts w:ascii="Times New Roman" w:hAnsi="Times New Roman" w:cs="Times New Roman"/>
          <w:sz w:val="28"/>
          <w:szCs w:val="28"/>
        </w:rPr>
        <w:t xml:space="preserve">, заведующему </w:t>
      </w:r>
      <w:r>
        <w:rPr>
          <w:rFonts w:ascii="Times New Roman" w:hAnsi="Times New Roman" w:cs="Times New Roman"/>
          <w:sz w:val="28"/>
          <w:szCs w:val="28"/>
        </w:rPr>
        <w:t>ЦНППМ</w:t>
      </w:r>
      <w:r w:rsidR="00667E85" w:rsidRPr="007F5DCE">
        <w:rPr>
          <w:rFonts w:ascii="Times New Roman" w:hAnsi="Times New Roman" w:cs="Times New Roman"/>
          <w:sz w:val="28"/>
          <w:szCs w:val="28"/>
        </w:rPr>
        <w:t xml:space="preserve">, </w:t>
      </w:r>
      <w:r w:rsidR="00E561D5" w:rsidRPr="007F5DCE">
        <w:rPr>
          <w:rFonts w:ascii="Times New Roman" w:hAnsi="Times New Roman" w:cs="Times New Roman"/>
          <w:sz w:val="28"/>
          <w:szCs w:val="28"/>
        </w:rPr>
        <w:t>8(4832) 59-94-20 (доб.</w:t>
      </w:r>
      <w:r w:rsidR="00404367">
        <w:rPr>
          <w:rFonts w:ascii="Times New Roman" w:hAnsi="Times New Roman" w:cs="Times New Roman"/>
          <w:sz w:val="28"/>
          <w:szCs w:val="28"/>
        </w:rPr>
        <w:t>555</w:t>
      </w:r>
      <w:r w:rsidR="00E561D5" w:rsidRPr="007F5DCE">
        <w:rPr>
          <w:rFonts w:ascii="Times New Roman" w:hAnsi="Times New Roman" w:cs="Times New Roman"/>
          <w:sz w:val="28"/>
          <w:szCs w:val="28"/>
        </w:rPr>
        <w:t>)</w:t>
      </w:r>
      <w:r w:rsidR="00386B58" w:rsidRPr="007F5DCE">
        <w:rPr>
          <w:rFonts w:ascii="Times New Roman" w:hAnsi="Times New Roman" w:cs="Times New Roman"/>
          <w:sz w:val="28"/>
          <w:szCs w:val="28"/>
        </w:rPr>
        <w:t>.</w:t>
      </w:r>
    </w:p>
    <w:sectPr w:rsidR="00667E85" w:rsidRPr="007F5DCE" w:rsidSect="00CC24B7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CBA" w:rsidRDefault="00DC7CBA" w:rsidP="00667E85">
      <w:pPr>
        <w:spacing w:after="0" w:line="240" w:lineRule="auto"/>
      </w:pPr>
      <w:r>
        <w:separator/>
      </w:r>
    </w:p>
  </w:endnote>
  <w:endnote w:type="continuationSeparator" w:id="1">
    <w:p w:rsidR="00DC7CBA" w:rsidRDefault="00DC7CBA" w:rsidP="00667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97226"/>
      <w:docPartObj>
        <w:docPartGallery w:val="Page Numbers (Bottom of Page)"/>
        <w:docPartUnique/>
      </w:docPartObj>
    </w:sdtPr>
    <w:sdtContent>
      <w:p w:rsidR="00667E85" w:rsidRDefault="00B938FF">
        <w:pPr>
          <w:pStyle w:val="aa"/>
          <w:jc w:val="center"/>
        </w:pPr>
        <w:fldSimple w:instr=" PAGE   \* MERGEFORMAT ">
          <w:r w:rsidR="0054686C">
            <w:rPr>
              <w:noProof/>
            </w:rPr>
            <w:t>1</w:t>
          </w:r>
        </w:fldSimple>
      </w:p>
    </w:sdtContent>
  </w:sdt>
  <w:p w:rsidR="00667E85" w:rsidRDefault="00667E8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CBA" w:rsidRDefault="00DC7CBA" w:rsidP="00667E85">
      <w:pPr>
        <w:spacing w:after="0" w:line="240" w:lineRule="auto"/>
      </w:pPr>
      <w:r>
        <w:separator/>
      </w:r>
    </w:p>
  </w:footnote>
  <w:footnote w:type="continuationSeparator" w:id="1">
    <w:p w:rsidR="00DC7CBA" w:rsidRDefault="00DC7CBA" w:rsidP="00667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D70"/>
    <w:multiLevelType w:val="hybridMultilevel"/>
    <w:tmpl w:val="2BF0FE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6D4826"/>
    <w:multiLevelType w:val="hybridMultilevel"/>
    <w:tmpl w:val="4E3811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6E4F3F"/>
    <w:multiLevelType w:val="hybridMultilevel"/>
    <w:tmpl w:val="19E6D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BE14BC"/>
    <w:multiLevelType w:val="hybridMultilevel"/>
    <w:tmpl w:val="49083756"/>
    <w:lvl w:ilvl="0" w:tplc="514E8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1620"/>
    <w:rsid w:val="000576DB"/>
    <w:rsid w:val="00063AFA"/>
    <w:rsid w:val="000938E9"/>
    <w:rsid w:val="000F0065"/>
    <w:rsid w:val="000F313D"/>
    <w:rsid w:val="000F3C06"/>
    <w:rsid w:val="00124EF8"/>
    <w:rsid w:val="00167864"/>
    <w:rsid w:val="001C2AAD"/>
    <w:rsid w:val="001C7874"/>
    <w:rsid w:val="002703B4"/>
    <w:rsid w:val="002734B7"/>
    <w:rsid w:val="002E5254"/>
    <w:rsid w:val="00341D8F"/>
    <w:rsid w:val="003753DD"/>
    <w:rsid w:val="00386B58"/>
    <w:rsid w:val="00403E3C"/>
    <w:rsid w:val="00404367"/>
    <w:rsid w:val="0042555F"/>
    <w:rsid w:val="0045181F"/>
    <w:rsid w:val="004746F6"/>
    <w:rsid w:val="0054654D"/>
    <w:rsid w:val="0054686C"/>
    <w:rsid w:val="0055114D"/>
    <w:rsid w:val="00561469"/>
    <w:rsid w:val="0059104B"/>
    <w:rsid w:val="005920AA"/>
    <w:rsid w:val="00667E85"/>
    <w:rsid w:val="006907A3"/>
    <w:rsid w:val="006A0AD1"/>
    <w:rsid w:val="006A6ECB"/>
    <w:rsid w:val="006B5AE5"/>
    <w:rsid w:val="006F45C7"/>
    <w:rsid w:val="00726DFE"/>
    <w:rsid w:val="0075188C"/>
    <w:rsid w:val="0078287F"/>
    <w:rsid w:val="007F5DCE"/>
    <w:rsid w:val="008E11F1"/>
    <w:rsid w:val="008E6D7E"/>
    <w:rsid w:val="00930DAF"/>
    <w:rsid w:val="00967283"/>
    <w:rsid w:val="00987DEB"/>
    <w:rsid w:val="009B2DB6"/>
    <w:rsid w:val="009B4CBE"/>
    <w:rsid w:val="00A9649F"/>
    <w:rsid w:val="00AC6B94"/>
    <w:rsid w:val="00B6525E"/>
    <w:rsid w:val="00B80BFC"/>
    <w:rsid w:val="00B866B8"/>
    <w:rsid w:val="00B92AFA"/>
    <w:rsid w:val="00B938FF"/>
    <w:rsid w:val="00BB5B1C"/>
    <w:rsid w:val="00BC5B4B"/>
    <w:rsid w:val="00BD4542"/>
    <w:rsid w:val="00BE6A73"/>
    <w:rsid w:val="00BF3018"/>
    <w:rsid w:val="00C01620"/>
    <w:rsid w:val="00C27D2B"/>
    <w:rsid w:val="00C42BD7"/>
    <w:rsid w:val="00C80B53"/>
    <w:rsid w:val="00C9133F"/>
    <w:rsid w:val="00CC24B7"/>
    <w:rsid w:val="00CD1C7B"/>
    <w:rsid w:val="00CE5DCE"/>
    <w:rsid w:val="00D131C3"/>
    <w:rsid w:val="00D63F53"/>
    <w:rsid w:val="00D868E6"/>
    <w:rsid w:val="00DC7CBA"/>
    <w:rsid w:val="00E42D05"/>
    <w:rsid w:val="00E561D5"/>
    <w:rsid w:val="00E900EB"/>
    <w:rsid w:val="00ED22B7"/>
    <w:rsid w:val="00F41DD3"/>
    <w:rsid w:val="00F7768E"/>
    <w:rsid w:val="00F84BAA"/>
    <w:rsid w:val="00FB78F6"/>
    <w:rsid w:val="00FD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68E"/>
  </w:style>
  <w:style w:type="paragraph" w:styleId="2">
    <w:name w:val="heading 2"/>
    <w:basedOn w:val="a"/>
    <w:link w:val="20"/>
    <w:uiPriority w:val="9"/>
    <w:qFormat/>
    <w:rsid w:val="00A964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C2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CC24B7"/>
    <w:rPr>
      <w:b/>
      <w:bCs/>
    </w:rPr>
  </w:style>
  <w:style w:type="paragraph" w:styleId="a5">
    <w:name w:val="List Paragraph"/>
    <w:basedOn w:val="a"/>
    <w:uiPriority w:val="34"/>
    <w:qFormat/>
    <w:rsid w:val="00CC24B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C24B7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910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667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67E85"/>
  </w:style>
  <w:style w:type="paragraph" w:styleId="aa">
    <w:name w:val="footer"/>
    <w:basedOn w:val="a"/>
    <w:link w:val="ab"/>
    <w:uiPriority w:val="99"/>
    <w:unhideWhenUsed/>
    <w:rsid w:val="00667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E85"/>
  </w:style>
  <w:style w:type="character" w:customStyle="1" w:styleId="20">
    <w:name w:val="Заголовок 2 Знак"/>
    <w:basedOn w:val="a0"/>
    <w:link w:val="2"/>
    <w:uiPriority w:val="9"/>
    <w:rsid w:val="00A9649F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6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astavnik_32@b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10</cp:revision>
  <dcterms:created xsi:type="dcterms:W3CDTF">2022-09-16T07:21:00Z</dcterms:created>
  <dcterms:modified xsi:type="dcterms:W3CDTF">2022-09-29T12:41:00Z</dcterms:modified>
</cp:coreProperties>
</file>